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306848">
      <w:pPr>
        <w:rPr>
          <w:sz w:val="36"/>
          <w:szCs w:val="36"/>
        </w:rPr>
      </w:pPr>
      <w:r>
        <w:t xml:space="preserve">                              </w:t>
      </w:r>
      <w:r>
        <w:rPr>
          <w:sz w:val="36"/>
          <w:szCs w:val="36"/>
        </w:rPr>
        <w:t xml:space="preserve">Задание  по </w:t>
      </w:r>
      <w:proofErr w:type="spellStart"/>
      <w:r>
        <w:rPr>
          <w:sz w:val="36"/>
          <w:szCs w:val="36"/>
        </w:rPr>
        <w:t>эскизированию</w:t>
      </w:r>
      <w:proofErr w:type="spellEnd"/>
      <w:r>
        <w:rPr>
          <w:sz w:val="36"/>
          <w:szCs w:val="36"/>
        </w:rPr>
        <w:t>.</w:t>
      </w:r>
    </w:p>
    <w:p w:rsidR="00306848" w:rsidRDefault="00306848">
      <w:pPr>
        <w:rPr>
          <w:sz w:val="36"/>
          <w:szCs w:val="36"/>
        </w:rPr>
      </w:pPr>
    </w:p>
    <w:p w:rsidR="00306848" w:rsidRDefault="00B92342">
      <w:pPr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bookmarkStart w:id="0" w:name="_GoBack"/>
      <w:bookmarkEnd w:id="0"/>
      <w:r w:rsidR="00306848">
        <w:rPr>
          <w:sz w:val="36"/>
          <w:szCs w:val="36"/>
        </w:rPr>
        <w:t>Выполнить  эскизы мягкими материалами этих объектов</w:t>
      </w:r>
      <w:r w:rsidR="00A23003">
        <w:rPr>
          <w:sz w:val="36"/>
          <w:szCs w:val="36"/>
        </w:rPr>
        <w:t xml:space="preserve"> </w:t>
      </w:r>
      <w:r w:rsidR="00306848">
        <w:rPr>
          <w:sz w:val="36"/>
          <w:szCs w:val="36"/>
        </w:rPr>
        <w:t>(планы)</w:t>
      </w:r>
      <w:proofErr w:type="gramStart"/>
      <w:r w:rsidR="00306848">
        <w:rPr>
          <w:sz w:val="36"/>
          <w:szCs w:val="36"/>
        </w:rPr>
        <w:t>.К</w:t>
      </w:r>
      <w:proofErr w:type="gramEnd"/>
      <w:r w:rsidR="00306848">
        <w:rPr>
          <w:sz w:val="36"/>
          <w:szCs w:val="36"/>
        </w:rPr>
        <w:t>оротко выписать общие характеристики, конструктивные особенности.</w:t>
      </w:r>
    </w:p>
    <w:p w:rsidR="00306848" w:rsidRDefault="00306848">
      <w:pPr>
        <w:rPr>
          <w:sz w:val="36"/>
          <w:szCs w:val="36"/>
        </w:rPr>
      </w:pPr>
    </w:p>
    <w:p w:rsidR="00306848" w:rsidRDefault="00306848">
      <w:pPr>
        <w:rPr>
          <w:sz w:val="36"/>
          <w:szCs w:val="36"/>
        </w:rPr>
      </w:pPr>
    </w:p>
    <w:p w:rsidR="00306848" w:rsidRDefault="00306848">
      <w:pPr>
        <w:rPr>
          <w:sz w:val="36"/>
          <w:szCs w:val="36"/>
        </w:rPr>
      </w:pPr>
    </w:p>
    <w:p w:rsidR="00306848" w:rsidRPr="00306848" w:rsidRDefault="00306848" w:rsidP="00306848">
      <w:pPr>
        <w:rPr>
          <w:sz w:val="36"/>
          <w:szCs w:val="36"/>
        </w:rPr>
      </w:pPr>
      <w:r w:rsidRPr="00306848">
        <w:rPr>
          <w:sz w:val="36"/>
          <w:szCs w:val="36"/>
        </w:rPr>
        <w:t xml:space="preserve">А) Собор в </w:t>
      </w:r>
      <w:proofErr w:type="spellStart"/>
      <w:r w:rsidRPr="00306848">
        <w:rPr>
          <w:sz w:val="36"/>
          <w:szCs w:val="36"/>
        </w:rPr>
        <w:t>Клюни</w:t>
      </w:r>
      <w:proofErr w:type="spellEnd"/>
    </w:p>
    <w:p w:rsidR="00306848" w:rsidRPr="00306848" w:rsidRDefault="00306848" w:rsidP="00306848">
      <w:pPr>
        <w:rPr>
          <w:sz w:val="36"/>
          <w:szCs w:val="36"/>
        </w:rPr>
      </w:pPr>
      <w:r w:rsidRPr="00306848">
        <w:rPr>
          <w:sz w:val="36"/>
          <w:szCs w:val="36"/>
        </w:rPr>
        <w:t xml:space="preserve">В) Церковь Сен </w:t>
      </w:r>
      <w:proofErr w:type="spellStart"/>
      <w:r w:rsidRPr="00306848">
        <w:rPr>
          <w:sz w:val="36"/>
          <w:szCs w:val="36"/>
        </w:rPr>
        <w:t>Фрон</w:t>
      </w:r>
      <w:proofErr w:type="spellEnd"/>
      <w:r w:rsidRPr="00306848">
        <w:rPr>
          <w:sz w:val="36"/>
          <w:szCs w:val="36"/>
        </w:rPr>
        <w:t xml:space="preserve"> в </w:t>
      </w:r>
      <w:proofErr w:type="spellStart"/>
      <w:r w:rsidRPr="00306848">
        <w:rPr>
          <w:sz w:val="36"/>
          <w:szCs w:val="36"/>
        </w:rPr>
        <w:t>Перигё</w:t>
      </w:r>
      <w:proofErr w:type="spellEnd"/>
    </w:p>
    <w:p w:rsidR="00306848" w:rsidRPr="00306848" w:rsidRDefault="00306848" w:rsidP="00306848">
      <w:pPr>
        <w:rPr>
          <w:sz w:val="36"/>
          <w:szCs w:val="36"/>
        </w:rPr>
      </w:pPr>
      <w:r w:rsidRPr="00306848">
        <w:rPr>
          <w:sz w:val="36"/>
          <w:szCs w:val="36"/>
        </w:rPr>
        <w:t xml:space="preserve">Г) Собор в </w:t>
      </w:r>
      <w:proofErr w:type="spellStart"/>
      <w:r w:rsidRPr="00306848">
        <w:rPr>
          <w:sz w:val="36"/>
          <w:szCs w:val="36"/>
        </w:rPr>
        <w:t>Ангулеме</w:t>
      </w:r>
      <w:proofErr w:type="spellEnd"/>
      <w:r w:rsidRPr="00306848">
        <w:rPr>
          <w:sz w:val="36"/>
          <w:szCs w:val="36"/>
        </w:rPr>
        <w:t>. План.</w:t>
      </w:r>
    </w:p>
    <w:p w:rsidR="00306848" w:rsidRPr="00306848" w:rsidRDefault="00306848" w:rsidP="00306848">
      <w:pPr>
        <w:rPr>
          <w:sz w:val="36"/>
          <w:szCs w:val="36"/>
        </w:rPr>
      </w:pPr>
      <w:r w:rsidRPr="00306848">
        <w:rPr>
          <w:sz w:val="36"/>
          <w:szCs w:val="36"/>
        </w:rPr>
        <w:t xml:space="preserve">Д) Собор в </w:t>
      </w:r>
      <w:proofErr w:type="spellStart"/>
      <w:r w:rsidRPr="00306848">
        <w:rPr>
          <w:sz w:val="36"/>
          <w:szCs w:val="36"/>
        </w:rPr>
        <w:t>Вормсе</w:t>
      </w:r>
      <w:proofErr w:type="spellEnd"/>
    </w:p>
    <w:p w:rsidR="00306848" w:rsidRDefault="00306848" w:rsidP="00306848">
      <w:pPr>
        <w:rPr>
          <w:sz w:val="36"/>
          <w:szCs w:val="36"/>
        </w:rPr>
      </w:pPr>
      <w:r w:rsidRPr="00306848">
        <w:rPr>
          <w:sz w:val="36"/>
          <w:szCs w:val="36"/>
        </w:rPr>
        <w:t>Е) Пизанский собор.</w:t>
      </w:r>
    </w:p>
    <w:p w:rsidR="00306848" w:rsidRDefault="00306848" w:rsidP="00306848">
      <w:pPr>
        <w:rPr>
          <w:sz w:val="36"/>
          <w:szCs w:val="36"/>
        </w:rPr>
      </w:pPr>
    </w:p>
    <w:p w:rsidR="00306848" w:rsidRDefault="00306848" w:rsidP="00306848">
      <w:pPr>
        <w:rPr>
          <w:sz w:val="36"/>
          <w:szCs w:val="36"/>
        </w:rPr>
      </w:pPr>
    </w:p>
    <w:p w:rsidR="00306848" w:rsidRDefault="00306848" w:rsidP="00306848">
      <w:pPr>
        <w:rPr>
          <w:sz w:val="36"/>
          <w:szCs w:val="36"/>
        </w:rPr>
      </w:pPr>
    </w:p>
    <w:p w:rsidR="00306848" w:rsidRPr="00306848" w:rsidRDefault="00306848" w:rsidP="00306848">
      <w:pPr>
        <w:rPr>
          <w:sz w:val="36"/>
          <w:szCs w:val="36"/>
        </w:rPr>
      </w:pPr>
      <w:r w:rsidRPr="00306848">
        <w:rPr>
          <w:sz w:val="36"/>
          <w:szCs w:val="36"/>
        </w:rPr>
        <w:t>1)</w:t>
      </w:r>
      <w:r w:rsidRPr="00306848">
        <w:rPr>
          <w:sz w:val="36"/>
          <w:szCs w:val="36"/>
        </w:rPr>
        <w:tab/>
        <w:t>Собор Парижской Богоматери</w:t>
      </w:r>
    </w:p>
    <w:p w:rsidR="00306848" w:rsidRPr="00306848" w:rsidRDefault="00306848" w:rsidP="00306848">
      <w:pPr>
        <w:rPr>
          <w:sz w:val="36"/>
          <w:szCs w:val="36"/>
        </w:rPr>
      </w:pPr>
      <w:r w:rsidRPr="00306848">
        <w:rPr>
          <w:sz w:val="36"/>
          <w:szCs w:val="36"/>
        </w:rPr>
        <w:t>2)</w:t>
      </w:r>
      <w:r w:rsidRPr="00306848">
        <w:rPr>
          <w:sz w:val="36"/>
          <w:szCs w:val="36"/>
        </w:rPr>
        <w:tab/>
        <w:t>Собор  в  Реймсе</w:t>
      </w:r>
    </w:p>
    <w:p w:rsidR="00306848" w:rsidRPr="00306848" w:rsidRDefault="00306848" w:rsidP="00306848">
      <w:pPr>
        <w:rPr>
          <w:sz w:val="36"/>
          <w:szCs w:val="36"/>
        </w:rPr>
      </w:pPr>
      <w:r w:rsidRPr="00306848">
        <w:rPr>
          <w:sz w:val="36"/>
          <w:szCs w:val="36"/>
        </w:rPr>
        <w:t>3)</w:t>
      </w:r>
      <w:r w:rsidRPr="00306848">
        <w:rPr>
          <w:sz w:val="36"/>
          <w:szCs w:val="36"/>
        </w:rPr>
        <w:tab/>
      </w:r>
      <w:proofErr w:type="spellStart"/>
      <w:r w:rsidRPr="00306848">
        <w:rPr>
          <w:sz w:val="36"/>
          <w:szCs w:val="36"/>
        </w:rPr>
        <w:t>Амьенский</w:t>
      </w:r>
      <w:proofErr w:type="spellEnd"/>
      <w:r w:rsidRPr="00306848">
        <w:rPr>
          <w:sz w:val="36"/>
          <w:szCs w:val="36"/>
        </w:rPr>
        <w:t xml:space="preserve"> собор</w:t>
      </w:r>
    </w:p>
    <w:p w:rsidR="00306848" w:rsidRPr="00306848" w:rsidRDefault="00306848" w:rsidP="00306848">
      <w:pPr>
        <w:rPr>
          <w:sz w:val="36"/>
          <w:szCs w:val="36"/>
        </w:rPr>
      </w:pPr>
    </w:p>
    <w:sectPr w:rsidR="00306848" w:rsidRPr="003068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848"/>
    <w:rsid w:val="00306848"/>
    <w:rsid w:val="00A23003"/>
    <w:rsid w:val="00A71EF8"/>
    <w:rsid w:val="00B92342"/>
    <w:rsid w:val="00D20853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2020-03-18T04:59:00Z</dcterms:created>
  <dcterms:modified xsi:type="dcterms:W3CDTF">2020-03-18T05:11:00Z</dcterms:modified>
</cp:coreProperties>
</file>